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F9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5A1C4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2CA1F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sz w:val="44"/>
          <w:szCs w:val="44"/>
        </w:rPr>
        <w:t>南华县人民政府关于废止部分</w:t>
      </w:r>
    </w:p>
    <w:p w14:paraId="6A7DF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sz w:val="44"/>
          <w:szCs w:val="44"/>
        </w:rPr>
        <w:t>行政规范性文件的决定</w:t>
      </w:r>
    </w:p>
    <w:p w14:paraId="55802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南政规〔2023〕2号</w:t>
      </w:r>
    </w:p>
    <w:p w14:paraId="0BB3C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1EA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各乡镇人民政府，县直各部门：</w:t>
      </w:r>
    </w:p>
    <w:p w14:paraId="4981C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为全面贯彻落实党的二十大精神，深入推进“放管服”改革，优化营商环境，转变政府职能，根据《云南省行政规范性文件制定和备案办法》《楚雄州人民政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府办公室关于开展全州政府系统行政规范性文件清理工作的通知》要求，经十八届县人民政府第33次常务会议审议通过，决定废止下列7件行政规范性文件：</w:t>
      </w:r>
    </w:p>
    <w:p w14:paraId="7EC3A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（一）《南华县森林资源资产评估管理办法（试行）》（县政府公告2011年第5号）</w:t>
      </w:r>
    </w:p>
    <w:p w14:paraId="1E8F8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（二）《南华县人工商品林采伐管理办法（试行）》（县政府公告2011年第8号）</w:t>
      </w:r>
    </w:p>
    <w:p w14:paraId="6102B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（三）《南华县林权登记管理办法（试行）》（县政府公告2011年第10号）</w:t>
      </w:r>
    </w:p>
    <w:p w14:paraId="64FD6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（四）《南华县集体林地林木流转管理办法（试行）》（县政府公告2011年第11号）</w:t>
      </w:r>
    </w:p>
    <w:p w14:paraId="6EC42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（五）《南华县集体林权抵押登记管理办法（试行）》（县政府公告2011年第12号）</w:t>
      </w:r>
    </w:p>
    <w:p w14:paraId="627F0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（六）《南华县科学技术奖励办法》（县政府公告2016年第1号）</w:t>
      </w:r>
    </w:p>
    <w:p w14:paraId="4CBAA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（七）《南华县城乡居民自办宴席食品安全管理办法》（南政办通﹝2017﹞64号）</w:t>
      </w:r>
    </w:p>
    <w:p w14:paraId="4E00B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本决定自公布之日起施行。</w:t>
      </w:r>
    </w:p>
    <w:p w14:paraId="03A5F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35679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19895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79B2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南华县人民政府</w:t>
      </w:r>
    </w:p>
    <w:p w14:paraId="103DD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2023年10月23日</w:t>
      </w:r>
    </w:p>
    <w:p w14:paraId="1CF73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0" w:footer="850" w:gutter="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C984C">
    <w:pPr>
      <w:pStyle w:val="2"/>
      <w:jc w:val="right"/>
      <w:rPr>
        <w:rFonts w:hint="eastAsia" w:asciiTheme="minorEastAsia" w:hAnsiTheme="minorEastAsia" w:eastAsiaTheme="minorEastAsia" w:cstheme="minorEastAsia"/>
        <w:b/>
        <w:bCs/>
        <w:color w:val="0070C0"/>
        <w:sz w:val="36"/>
        <w:szCs w:val="72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3747770</wp:posOffset>
              </wp:positionH>
              <wp:positionV relativeFrom="paragraph">
                <wp:posOffset>6985</wp:posOffset>
              </wp:positionV>
              <wp:extent cx="1866265" cy="314325"/>
              <wp:effectExtent l="0" t="0" r="8255" b="571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220335" y="9929495"/>
                        <a:ext cx="186626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2839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line="240" w:lineRule="auto"/>
                            <w:ind w:left="0" w:leftChars="0" w:firstLine="0" w:firstLineChars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南华县人民政府发布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1pt;margin-top:0.55pt;height:24.75pt;width:146.95pt;z-index:251664384;mso-width-relative:page;mso-height-relative:page;" fillcolor="#FFFFFF [3201]" filled="t" stroked="f" coordsize="21600,21600" o:gfxdata="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v7u3dIA&#10;AAAIAQAADwAAAAAAAAABACAAAAAiAAAAZHJzL2Rvd25yZXYueG1sUEsBAhQAFAAAAAgAh07iQF1a&#10;cpleAgAAmwQAAA4AAAAAAAAAAQAgAAAAIQEAAGRycy9lMm9Eb2MueG1sUEsFBgAAAAAGAAYAWQEA&#10;APE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7428395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spacing w:line="240" w:lineRule="auto"/>
                      <w:ind w:left="0" w:leftChars="0" w:firstLine="0" w:firstLineChars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70C0"/>
                        <w:sz w:val="28"/>
                        <w:szCs w:val="28"/>
                      </w:rPr>
                      <w:t>南华县人民政府发布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 w:eastAsiaTheme="minorEastAsia"/>
        <w:b/>
        <w:bCs/>
        <w:color w:val="0070C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-24130</wp:posOffset>
              </wp:positionV>
              <wp:extent cx="5676900" cy="22860"/>
              <wp:effectExtent l="0" t="13970" r="7620" b="2413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38885" y="9629775"/>
                        <a:ext cx="5676900" cy="2286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6pt;margin-top:-1.9pt;height:1.8pt;width:447pt;z-index:251660288;mso-width-relative:page;mso-height-relative:page;" filled="f" stroked="t" coordsize="21600,21600" o:gfxdata="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a00c9QAAAAHAQAADwAAAAAAAAABACAAAAAiAAAAZHJzL2Rvd25yZXYueG1s&#10;UEsBAhQAFAAAAAgAh07iQO5YotD8AQAAwgMAAA4AAAAAAAAAAQAgAAAAIwEAAGRycy9lMm9Eb2Mu&#10;eG1sUEsFBgAAAAAGAAYAWQEAAJEFAAAAAA==&#10;">
              <v:fill on="f" focussize="0,0"/>
              <v:stroke weight="2.25pt" color="#4874CB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Times New Roman" w:hAnsi="Times New Roman" w:cs="Times New Roman"/>
        <w:b/>
        <w:bCs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4966335</wp:posOffset>
              </wp:positionH>
              <wp:positionV relativeFrom="paragraph">
                <wp:posOffset>-350520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9C551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05pt;margin-top:-27.6pt;height:144pt;width:144pt;mso-position-horizontal-relative:margin;mso-wrap-style:none;z-index:251662336;mso-width-relative:page;mso-height-relative:page;" filled="f" stroked="f" coordsize="21600,21600" o:gfxdata="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fmquk2QAAAAwBAAAPAAAAAAAAAAEAIAAAACIAAABkcnMvZG93bnJldi54&#10;bWxQSwECFAAUAAAACACHTuJAuow4Kz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9C551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6E5C1"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766445</wp:posOffset>
              </wp:positionV>
              <wp:extent cx="5608320" cy="0"/>
              <wp:effectExtent l="0" t="6350" r="0" b="63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06475" y="1318895"/>
                        <a:ext cx="5608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60.35pt;height:0pt;width:441.6pt;z-index:251663360;mso-width-relative:page;mso-height-relative:page;" filled="f" stroked="t" coordsize="21600,21600" o:gfxdata="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078ip1QAAAAkBAAAPAAAAAAAAAAEAIAAAACIAAABkcnMvZG93bnJldi54bWxQSwEC&#10;FAAUAAAACACHTuJA8TjFefcBAAC+AwAADgAAAAAAAAABACAAAAAkAQAAZHJzL2Uyb0RvYy54bWxQ&#10;SwUGAAAAAAYABgBZAQAAjQUAAAAA&#10;">
              <v:fill on="f" focussize="0,0"/>
              <v:stroke weight="2.25pt" color="#4874CB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210185</wp:posOffset>
          </wp:positionV>
          <wp:extent cx="483870" cy="483870"/>
          <wp:effectExtent l="0" t="0" r="3810" b="3810"/>
          <wp:wrapNone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87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497840</wp:posOffset>
              </wp:positionH>
              <wp:positionV relativeFrom="paragraph">
                <wp:posOffset>349885</wp:posOffset>
              </wp:positionV>
              <wp:extent cx="3079115" cy="335280"/>
              <wp:effectExtent l="0" t="0" r="1460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581785" y="963295"/>
                        <a:ext cx="3079115" cy="335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00877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line="240" w:lineRule="auto"/>
                            <w:ind w:left="0" w:leftChars="0" w:firstLine="0" w:firstLineChars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70C0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70C0"/>
                              <w:sz w:val="32"/>
                              <w:szCs w:val="32"/>
                              <w:lang w:eastAsia="zh-CN"/>
                            </w:rPr>
                            <w:t>南华县人民政府行政规范性文件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.2pt;margin-top:27.55pt;height:26.4pt;width:242.45pt;z-index:251661312;mso-width-relative:page;mso-height-relative:page;" fillcolor="#FFFFFF [3201]" filled="t" stroked="f" coordsize="21600,21600" o:gfxdata="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ccu&#10;ZNUAAAAJAQAADwAAAAAAAAABACAAAAAiAAAAZHJzL2Rvd25yZXYueG1sUEsBAhQAFAAAAAgAh07i&#10;QPHyVIZeAgAAmgQAAA4AAAAAAAAAAQAgAAAAJAEAAGRycy9lMm9Eb2MueG1sUEsFBgAAAAAGAAYA&#10;WQEAAPQ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0C00877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spacing w:line="240" w:lineRule="auto"/>
                      <w:ind w:left="0" w:leftChars="0" w:firstLine="0" w:firstLineChars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70C0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70C0"/>
                        <w:sz w:val="32"/>
                        <w:szCs w:val="32"/>
                        <w:lang w:eastAsia="zh-CN"/>
                      </w:rPr>
                      <w:t>南华县人民政府行政规范性文件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GYwOWJlNmNmZTZiMjcwZDNmN2MzOTU1NGE4N2IifQ=="/>
  </w:docVars>
  <w:rsids>
    <w:rsidRoot w:val="00000000"/>
    <w:rsid w:val="01862B16"/>
    <w:rsid w:val="0A5664CE"/>
    <w:rsid w:val="12D70AB0"/>
    <w:rsid w:val="1B4A6D8C"/>
    <w:rsid w:val="1EAD1969"/>
    <w:rsid w:val="26D14FE9"/>
    <w:rsid w:val="2AEA2BE7"/>
    <w:rsid w:val="2EF20677"/>
    <w:rsid w:val="3A3D2D97"/>
    <w:rsid w:val="3B2F38F8"/>
    <w:rsid w:val="41CE4F3F"/>
    <w:rsid w:val="5E556DCE"/>
    <w:rsid w:val="66C5208E"/>
    <w:rsid w:val="6AB705A2"/>
    <w:rsid w:val="73F832C8"/>
    <w:rsid w:val="7E55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78" w:lineRule="exact"/>
      <w:ind w:firstLine="880" w:firstLineChars="200"/>
      <w:jc w:val="both"/>
    </w:pPr>
    <w:rPr>
      <w:rFonts w:ascii="Times New Roman" w:hAnsi="Times New Roman" w:eastAsia="方正仿宋_GBK" w:cstheme="minorBidi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488</Characters>
  <Lines>0</Lines>
  <Paragraphs>0</Paragraphs>
  <TotalTime>112</TotalTime>
  <ScaleCrop>false</ScaleCrop>
  <LinksUpToDate>false</LinksUpToDate>
  <CharactersWithSpaces>488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2023-09-13T09:11:00Z</dcterms:created>
  <dc:creator>Administrator.PC-202308261524</dc:creator>
  <cp:lastModifiedBy>皓月星宇</cp:lastModifiedBy>
  <dcterms:modified xsi:type="dcterms:W3CDTF">2024-09-06T03:13:21Z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88A1F49450EE4662AE79B6EF68BE1648_13</vt:lpwstr>
  </property>
</Properties>
</file>